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F00000"/>
          <w:sz w:val="20"/>
          <w:szCs w:val="20"/>
          <w:lang w:eastAsia="ru-RU"/>
        </w:rPr>
        <w:t>ПРАВИЛА БЕЗОПАСНОСТИ ЛЮДЕЙ НА ВОДЕ В ОСЕННЕ-ЗИМНИЙ ПЕРИОД</w:t>
      </w:r>
      <w:r w:rsidRPr="00835BCB">
        <w:rPr>
          <w:rFonts w:ascii="Arial" w:eastAsia="Times New Roman" w:hAnsi="Arial" w:cs="Arial"/>
          <w:b/>
          <w:bCs/>
          <w:i/>
          <w:iCs/>
          <w:color w:val="F00000"/>
          <w:sz w:val="20"/>
          <w:szCs w:val="20"/>
          <w:lang w:eastAsia="ru-RU"/>
        </w:rPr>
        <w:br/>
        <w:t> 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Осенний </w:t>
      </w: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лед в период с ноября по декабрь,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то есть до наступления устойчивых морозов, </w:t>
      </w: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непрочен.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835BCB" w:rsidRPr="00835BCB" w:rsidRDefault="00835BCB" w:rsidP="00835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Становление льда: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835BCB" w:rsidRPr="00835BCB" w:rsidRDefault="00835BCB" w:rsidP="00835BC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Основным условием безопасного пребывания человека на льду является соответствие  толщины льда прилагаемой нагрузке: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</w:t>
      </w:r>
      <w:r w:rsidRPr="00835BC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безопасная толщина льда для одного человека  не менее 7 см;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-         безопасная толщина льда для сооружения катка  12 см и более; 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-         безопасная толщина льда для совершения пешей переправы 15 см и более; 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-         безопасная толщина льда для проезда автомобилей  не менее 30 см.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Время безопасного пребывания  человека в воде:</w:t>
      </w:r>
    </w:p>
    <w:p w:rsidR="00835BCB" w:rsidRP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при температуре воды 24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время безопасного пребывания  7-9 часов,</w:t>
      </w:r>
    </w:p>
    <w:p w:rsidR="00835BCB" w:rsidRP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при температуре воды 5-15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- от 3,5 часов до 4,5 часов;</w:t>
      </w:r>
    </w:p>
    <w:p w:rsidR="00835BCB" w:rsidRP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температура воды 2-3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оказывается смертельной для человека через 10-15 мин;</w:t>
      </w:r>
    </w:p>
    <w:p w:rsidR="00835BCB" w:rsidRP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при температуре воды минус 2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смерть может наступить через  5-8 мин.</w:t>
      </w:r>
    </w:p>
    <w:p w:rsidR="00835BCB" w:rsidRP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4"/>
        <w:gridCol w:w="8184"/>
      </w:tblGrid>
      <w:tr w:rsidR="00835BCB" w:rsidRPr="00835BCB" w:rsidTr="007F516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835BCB" w:rsidRDefault="00835BCB" w:rsidP="00835BC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Критерии прочного льда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835BCB" w:rsidRDefault="00835BCB" w:rsidP="00835BC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Критерии тонкого льда </w:t>
            </w:r>
          </w:p>
        </w:tc>
      </w:tr>
      <w:tr w:rsidR="00835BCB" w:rsidRPr="00835BCB" w:rsidTr="007F5165">
        <w:trPr>
          <w:trHeight w:val="35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Прозрачный лед с зеленоватым или синеватым оттенком.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На открытом бесснежном пространстве лед всегда толще.</w:t>
            </w:r>
          </w:p>
          <w:p w:rsidR="00835BCB" w:rsidRPr="00835BCB" w:rsidRDefault="00835BCB" w:rsidP="00835BCB">
            <w:pPr>
              <w:spacing w:after="0" w:line="16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35BCB" w:rsidRPr="00835BCB" w:rsidRDefault="00835BCB" w:rsidP="00835BCB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Цвет льда молочно-мутный, серый лед, обычно ноздреватый и пористый.  Такой лед обрушивается без предупреждающего потрескивания.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Лед, покрытый снегом (снег, выпавший на только что образовавшийся лед, помимо того, что маскирует полыньи, замедляет рост ледяного покрова).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 </w:t>
            </w:r>
            <w:r w:rsidRPr="00835BC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Лед более тонок</w:t>
            </w: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 течении, особенно быстром, на глубоких и открытых для ветра местах; над тенистым и торфяным дном;  у болотистых берегов;  в местах выхода подводных ключей;  под мостами;  в узких протоках; вблизи ме</w:t>
            </w:r>
            <w:proofErr w:type="gramStart"/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 сбр</w:t>
            </w:r>
            <w:proofErr w:type="gramEnd"/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оса в водоемы теплых и горячих вод промышленных и коммунальных предприятий.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Лед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В местах, где растет камыш, тростник и другие водные растения.</w:t>
            </w:r>
          </w:p>
        </w:tc>
      </w:tr>
    </w:tbl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Правила поведения на льду:</w:t>
      </w:r>
    </w:p>
    <w:p w:rsidR="00835BCB" w:rsidRPr="00835BCB" w:rsidRDefault="00835BCB" w:rsidP="00835B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     Ни в коем случае нельзя выходить на лед в темное время суток и при плохой видимости (</w:t>
      </w:r>
      <w:r w:rsidRPr="00835BC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туман, снегопад, дождь).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      При переходе через реку пользуйтесь ледовыми переправами.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     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       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         При переходе водоема группой необходимо соблюдать расстояние друг от друга (5-6 м).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        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         Если есть рюкзак, повесьте его на одно плечо, это  позволит легко освободиться от груза в случае, если лед под вами провалится.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8.         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          Убедительная просьба родителям: не отпускайте детей на лед (на рыбалку, катание на лыжах и коньках) без присмотра.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     Одна из самых частых 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835BCB" w:rsidRPr="00835BCB" w:rsidRDefault="00835BCB" w:rsidP="00835B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Советы рыболовам: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           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            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             Определите с берега маршрут движения.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               Осторожно спускайтесь с берега: лед может неплотно соединяться с сушей; могут быть трещины; подо льдом может быть воздух.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                Не выходите на темные участки льда - они быстрее прогреваются на солнце и, естественно, быстрее тают.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                Если вы идете группой, то расстояние между лыжниками (или пешеходами) должно быть не меньше 5 метров.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               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                 Рюкзак повесьте на одно плечо, а еще лучше - волоките на веревке в 2-3 метрах сзади.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                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            Не подходите к другим рыболовам ближе, чем на 3 метра.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            Не приближайтесь к тем местам, где во льду имеются вмерзшие коряги, водоросли, воздушные пузыри.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            Не ходите рядом с трещиной или по участку льда, отделенному от основного массива несколькими трещинами.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            Быстро покиньте опасное место, если из пробитой лунки начинает бить фонтаном вода.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            Обязательно имейте с собой средства спасения: шнур с грузом на конце, длинную жердь, широкую доску.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             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16.            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 делайте около себя много лунок, не делайте лунки на переправах (тропинках).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 xml:space="preserve">Оказание помощи </w:t>
      </w:r>
      <w:proofErr w:type="gramStart"/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провалившемуся</w:t>
      </w:r>
      <w:proofErr w:type="gramEnd"/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 xml:space="preserve"> под лед: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Самоспасение</w:t>
      </w:r>
      <w:proofErr w:type="spellEnd"/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: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Не поддавайтесь панике.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Не надо барахтаться и наваливаться всем телом на тонкую кромку льда, так как под тяжестью тела он будет обламываться.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Широко раскиньте руки, чтобы не погрузиться с головой в воду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Без резких движений отползайте как можно дальше от опасного места в том направлении, откуда пришли;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Зовите на помощь</w:t>
      </w: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         Удерживая себя на поверхности воды, стараться затрачивать на это минимум физических усилий. 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(Одна из причин быстрого понижения температуры тела - перемещение прилежащего к телу  подогретого им слоя воды и замена его новым, холодным.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         Находясь на плаву, следует голову держать как можно выше над водой. Известно, что более 50% всех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теплопотерь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организма, а по некоторым данным, даже 75%  приходится на ее долю.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         Добравшись до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плавсредства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надо немедленно раздеться, выжать намокшую одежду и снова надеть.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Если вы оказываете помощь: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Подходите к полынье  очень осторожно, лучше подползти по-пластунски.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Сообщите пострадавшему криком, что идете ему на помощь, это придаст ему силы, уверенность.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За 3-4 метра протяните ему веревку, шест, доску, шарф или любое другое подручное средство.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Подавать 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lastRenderedPageBreak/>
        <w:t>Первая  помощь при утоплении: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Перенести пострадавшего  на безопасное место, согреть.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Повернуть утонувшего лицом вниз и опустить голову ниже таза.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Очистить рот от слизи. 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При   отсутствии   пульса   на  сонной   артерии  сделать наружный массаж сердца и искусственное дыхание.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Доставить пострадавшего в медицинское учреждение.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Отогревание пострадавшего:</w:t>
      </w:r>
    </w:p>
    <w:p w:rsidR="00835BCB" w:rsidRPr="00835BCB" w:rsidRDefault="00835BCB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 Пострадавшего надо укрыть в месте, защищенном от ветра, хорошо укутать в любую имеющуюся одежду, одеяло.</w:t>
      </w:r>
    </w:p>
    <w:p w:rsidR="00835BCB" w:rsidRPr="00835BCB" w:rsidRDefault="00835BCB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   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835BCB" w:rsidRPr="00835BCB" w:rsidRDefault="00835BCB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   Нельзя растирать тело, давать алкоголь, 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  будет оказывать угнетающее действие на центральную нервную систему.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Это надо знать.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Выживание в холодной воде.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 Известно, что организм человека, находящегося в воде, охлаждается, если ее температура ниже 33,3°С. 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 Скорость снижения температуры тела 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     Важная роль в активном снижении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теплопотерь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835BCB" w:rsidRPr="00835BCB" w:rsidRDefault="00835BCB" w:rsidP="00835B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Что испытывает человек,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 xml:space="preserve">неожиданно </w:t>
      </w:r>
      <w:proofErr w:type="gramStart"/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оказавшийся</w:t>
      </w:r>
      <w:proofErr w:type="gramEnd"/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 xml:space="preserve"> в ледяной воде?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 Перехватывает дыхание.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 Голову как будто сдавливает железный обруч.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 Резко учащается сердцебиение.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   Артериальное давление повышается до угрожающих пределов.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     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     Пытаясь защититься от смертоносного действия холода, организм включает в работу резервную систему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теплопроизводства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механизм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холодовой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дрожи.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7.     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теплопотери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 организм начинает охлаждаться. Когда температура кожи понижается до 30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br/>
        <w:t> Основные  причины смерти человека в холодной воде: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·       Переохлаждение, так как тепла, вырабатываемого организмом, недостаточно чтобы возместить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теплопотери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Смерть может наступить 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холодовый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шок", развивающийся иногда 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первые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5-15 мин после погружения в воду.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·       Нарушение функции дыхания, вызванное массивным раздражением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холодовых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рецепторов кожи.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терпящий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855911" w:rsidRDefault="00855911"/>
    <w:sectPr w:rsidR="00855911" w:rsidSect="007F516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BCB"/>
    <w:rsid w:val="007F5165"/>
    <w:rsid w:val="00835BCB"/>
    <w:rsid w:val="00855911"/>
    <w:rsid w:val="00D6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1956</Words>
  <Characters>11150</Characters>
  <Application>Microsoft Office Word</Application>
  <DocSecurity>0</DocSecurity>
  <Lines>92</Lines>
  <Paragraphs>26</Paragraphs>
  <ScaleCrop>false</ScaleCrop>
  <Company/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GlSpExpOGIMS</dc:creator>
  <cp:lastModifiedBy>Пользователь Windows</cp:lastModifiedBy>
  <cp:revision>2</cp:revision>
  <dcterms:created xsi:type="dcterms:W3CDTF">2019-04-02T08:49:00Z</dcterms:created>
  <dcterms:modified xsi:type="dcterms:W3CDTF">2020-12-19T17:38:00Z</dcterms:modified>
</cp:coreProperties>
</file>